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D2F" w:rsidRDefault="00E9740F" w:rsidP="008200A1">
      <w:pPr>
        <w:spacing w:afterLines="100" w:after="312" w:line="24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教职工离校业务</w:t>
      </w:r>
      <w:r w:rsidR="00C17D2F">
        <w:rPr>
          <w:rFonts w:hint="eastAsia"/>
          <w:b/>
          <w:sz w:val="44"/>
          <w:szCs w:val="44"/>
        </w:rPr>
        <w:t>线上办理使用说明</w:t>
      </w:r>
    </w:p>
    <w:p w:rsidR="00C17D2F" w:rsidRDefault="00C17D2F" w:rsidP="008200A1">
      <w:pPr>
        <w:spacing w:afterLines="100" w:after="312" w:line="24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----</w:t>
      </w:r>
      <w:r w:rsidR="00E9740F">
        <w:rPr>
          <w:rFonts w:hint="eastAsia"/>
          <w:b/>
          <w:sz w:val="44"/>
          <w:szCs w:val="44"/>
        </w:rPr>
        <w:t>发起申请</w:t>
      </w:r>
    </w:p>
    <w:p w:rsidR="00C17D2F" w:rsidRDefault="00C17D2F" w:rsidP="00C17D2F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访问方式：</w:t>
      </w:r>
      <w:r>
        <w:rPr>
          <w:rFonts w:hint="eastAsia"/>
          <w:b/>
          <w:color w:val="FF0000"/>
        </w:rPr>
        <w:t>校园内网访问</w:t>
      </w:r>
      <w:r>
        <w:rPr>
          <w:rFonts w:hint="eastAsia"/>
          <w:b/>
          <w:color w:val="000000" w:themeColor="text1"/>
        </w:rPr>
        <w:t>。</w:t>
      </w:r>
    </w:p>
    <w:p w:rsidR="00C17D2F" w:rsidRDefault="00C17D2F" w:rsidP="00C17D2F">
      <w:pPr>
        <w:rPr>
          <w:b/>
          <w:color w:val="FF0000"/>
        </w:rPr>
      </w:pPr>
      <w:r>
        <w:rPr>
          <w:rFonts w:hint="eastAsia"/>
          <w:b/>
          <w:color w:val="000000" w:themeColor="text1"/>
        </w:rPr>
        <w:t>注意事项：</w:t>
      </w:r>
      <w:r>
        <w:rPr>
          <w:rFonts w:hint="eastAsia"/>
          <w:b/>
          <w:color w:val="FF0000"/>
        </w:rPr>
        <w:t>推荐使用火狐、谷歌、</w:t>
      </w:r>
      <w:r>
        <w:rPr>
          <w:rFonts w:hint="eastAsia"/>
          <w:b/>
          <w:color w:val="FF0000"/>
        </w:rPr>
        <w:t>360</w:t>
      </w:r>
      <w:r>
        <w:rPr>
          <w:rFonts w:hint="eastAsia"/>
          <w:b/>
          <w:color w:val="FF0000"/>
        </w:rPr>
        <w:t>（极速模式）最新版浏览器。</w:t>
      </w:r>
      <w:r>
        <w:rPr>
          <w:b/>
          <w:color w:val="FF0000"/>
        </w:rPr>
        <w:t>否则不排除因浏览器不兼容而产生异常状况。</w:t>
      </w:r>
      <w:r>
        <w:rPr>
          <w:rFonts w:hint="eastAsia"/>
        </w:rPr>
        <w:t>如果使用</w:t>
      </w:r>
      <w:r>
        <w:rPr>
          <w:rFonts w:hint="eastAsia"/>
        </w:rPr>
        <w:t>360</w:t>
      </w:r>
      <w:r>
        <w:rPr>
          <w:rFonts w:hint="eastAsia"/>
        </w:rPr>
        <w:t>浏览器，请按照下图将浏览器切换为极速模式：</w:t>
      </w:r>
    </w:p>
    <w:p w:rsidR="00C17D2F" w:rsidRDefault="00C17D2F" w:rsidP="00C17D2F">
      <w:pPr>
        <w:jc w:val="center"/>
        <w:rPr>
          <w:b/>
          <w:color w:val="FF0000"/>
        </w:rPr>
      </w:pPr>
      <w:r>
        <w:rPr>
          <w:noProof/>
        </w:rPr>
        <w:drawing>
          <wp:inline distT="0" distB="0" distL="0" distR="0">
            <wp:extent cx="1694815" cy="1618615"/>
            <wp:effectExtent l="0" t="0" r="635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238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D2F" w:rsidRDefault="00A01A8D" w:rsidP="00C17D2F">
      <w:pPr>
        <w:rPr>
          <w:b/>
          <w:color w:val="000000" w:themeColor="text1"/>
        </w:rPr>
      </w:pPr>
      <w:r w:rsidRPr="00A01A8D">
        <w:rPr>
          <w:rFonts w:hint="eastAsia"/>
          <w:b/>
          <w:color w:val="000000" w:themeColor="text1"/>
        </w:rPr>
        <w:t>教职工离校业务</w:t>
      </w:r>
      <w:r w:rsidR="00C17D2F">
        <w:rPr>
          <w:b/>
          <w:color w:val="000000" w:themeColor="text1"/>
        </w:rPr>
        <w:t>线上办理流程</w:t>
      </w:r>
      <w:r w:rsidR="00C17D2F">
        <w:rPr>
          <w:rFonts w:hint="eastAsia"/>
          <w:b/>
          <w:color w:val="000000" w:themeColor="text1"/>
        </w:rPr>
        <w:t>：</w:t>
      </w:r>
    </w:p>
    <w:p w:rsidR="00927ABB" w:rsidRDefault="00422190" w:rsidP="005C34D7">
      <w:pPr>
        <w:jc w:val="center"/>
        <w:rPr>
          <w:b/>
          <w:color w:val="FF0000"/>
        </w:rPr>
      </w:pPr>
      <w:r w:rsidRPr="00422190">
        <w:rPr>
          <w:b/>
          <w:noProof/>
          <w:color w:val="FF0000"/>
        </w:rPr>
        <w:drawing>
          <wp:inline distT="0" distB="0" distL="0" distR="0">
            <wp:extent cx="5274310" cy="2547643"/>
            <wp:effectExtent l="0" t="0" r="0" b="0"/>
            <wp:docPr id="2" name="图片 2" descr="D:\人事建设方案\人事教职工调出\教职工离校流程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人事建设方案\人事教职工调出\教职工离校流程图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4D7" w:rsidRDefault="005C34D7">
      <w:pPr>
        <w:widowControl/>
        <w:spacing w:line="240" w:lineRule="auto"/>
        <w:jc w:val="left"/>
        <w:rPr>
          <w:b/>
          <w:color w:val="FF0000"/>
        </w:rPr>
      </w:pPr>
      <w:r>
        <w:rPr>
          <w:b/>
          <w:color w:val="FF0000"/>
        </w:rPr>
        <w:br w:type="page"/>
      </w:r>
    </w:p>
    <w:p w:rsidR="00B155FE" w:rsidRPr="00D45F55" w:rsidRDefault="00B155FE" w:rsidP="00B155FE">
      <w:pPr>
        <w:pStyle w:val="a6"/>
        <w:widowControl/>
        <w:numPr>
          <w:ilvl w:val="0"/>
          <w:numId w:val="3"/>
        </w:numPr>
        <w:spacing w:before="100" w:after="100"/>
        <w:rPr>
          <w:b/>
        </w:rPr>
      </w:pPr>
      <w:r>
        <w:rPr>
          <w:rFonts w:hint="eastAsia"/>
          <w:b/>
        </w:rPr>
        <w:lastRenderedPageBreak/>
        <w:t>人事服务系统</w:t>
      </w:r>
      <w:r w:rsidRPr="00D45F55">
        <w:rPr>
          <w:rFonts w:hint="eastAsia"/>
          <w:b/>
        </w:rPr>
        <w:t>登录</w:t>
      </w:r>
    </w:p>
    <w:p w:rsidR="00B155FE" w:rsidRDefault="00B155FE" w:rsidP="00B155FE">
      <w:pPr>
        <w:pStyle w:val="a6"/>
        <w:widowControl/>
        <w:spacing w:before="100" w:after="100"/>
        <w:ind w:firstLineChars="200" w:firstLine="480"/>
      </w:pPr>
      <w:r>
        <w:rPr>
          <w:rFonts w:hint="eastAsia"/>
        </w:rPr>
        <w:t>个人访问哈尔滨工业大学人事服务系统：</w:t>
      </w:r>
      <w:hyperlink r:id="rId10" w:history="1">
        <w:r w:rsidRPr="00D45F55">
          <w:rPr>
            <w:rFonts w:hint="eastAsia"/>
          </w:rPr>
          <w:t>www</w:t>
        </w:r>
        <w:r>
          <w:t>.rsfw</w:t>
        </w:r>
        <w:r w:rsidRPr="00D45F55">
          <w:rPr>
            <w:rFonts w:hint="eastAsia"/>
          </w:rPr>
          <w:t>.hit.edu.cn</w:t>
        </w:r>
        <w:r w:rsidRPr="00D45F55">
          <w:rPr>
            <w:rFonts w:hint="eastAsia"/>
          </w:rPr>
          <w:t>，</w:t>
        </w:r>
      </w:hyperlink>
      <w:r>
        <w:rPr>
          <w:rFonts w:hint="eastAsia"/>
        </w:rPr>
        <w:t>登录统一身份认证，忘记密码可以拨打</w:t>
      </w:r>
      <w:r>
        <w:rPr>
          <w:rFonts w:hint="eastAsia"/>
        </w:rPr>
        <w:t>86414659</w:t>
      </w:r>
      <w:r>
        <w:rPr>
          <w:rFonts w:hint="eastAsia"/>
        </w:rPr>
        <w:t>进行咨询。</w:t>
      </w:r>
    </w:p>
    <w:p w:rsidR="00B155FE" w:rsidRDefault="00B155FE" w:rsidP="00B155FE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5683A81F" wp14:editId="13D58D9F">
            <wp:extent cx="5274310" cy="25971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97F" w:rsidRDefault="00B155FE" w:rsidP="00B155FE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3C4270C0" wp14:editId="1472A3A9">
            <wp:extent cx="3752381" cy="828571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2381" cy="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FE" w:rsidRDefault="00B155FE" w:rsidP="00B155FE">
      <w:pPr>
        <w:pStyle w:val="a6"/>
        <w:widowControl/>
        <w:numPr>
          <w:ilvl w:val="0"/>
          <w:numId w:val="3"/>
        </w:numPr>
        <w:spacing w:before="100" w:after="100"/>
      </w:pPr>
      <w:r>
        <w:t>填写个人信息并上传已审批完成的调出申请表后点击提交</w:t>
      </w:r>
    </w:p>
    <w:p w:rsidR="00B155FE" w:rsidRPr="00F66B65" w:rsidRDefault="009D6893" w:rsidP="00F23A09">
      <w:pPr>
        <w:pStyle w:val="a6"/>
        <w:widowControl/>
        <w:spacing w:before="100" w:after="100"/>
      </w:pPr>
      <w:r>
        <w:rPr>
          <w:noProof/>
        </w:rPr>
        <w:lastRenderedPageBreak/>
        <w:drawing>
          <wp:inline distT="0" distB="0" distL="0" distR="0" wp14:anchorId="20506964" wp14:editId="0D668DF3">
            <wp:extent cx="5274310" cy="463359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55FE" w:rsidRPr="00F66B65" w:rsidSect="00643C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617" w:rsidRDefault="005F3617" w:rsidP="00DB2BDD">
      <w:pPr>
        <w:spacing w:line="240" w:lineRule="auto"/>
      </w:pPr>
      <w:r>
        <w:separator/>
      </w:r>
    </w:p>
  </w:endnote>
  <w:endnote w:type="continuationSeparator" w:id="0">
    <w:p w:rsidR="005F3617" w:rsidRDefault="005F3617" w:rsidP="00DB2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617" w:rsidRDefault="005F3617" w:rsidP="00DB2BDD">
      <w:pPr>
        <w:spacing w:line="240" w:lineRule="auto"/>
      </w:pPr>
      <w:r>
        <w:separator/>
      </w:r>
    </w:p>
  </w:footnote>
  <w:footnote w:type="continuationSeparator" w:id="0">
    <w:p w:rsidR="005F3617" w:rsidRDefault="005F3617" w:rsidP="00DB2B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39D80F"/>
    <w:multiLevelType w:val="singleLevel"/>
    <w:tmpl w:val="5A39D80F"/>
    <w:lvl w:ilvl="0">
      <w:start w:val="1"/>
      <w:numFmt w:val="decimal"/>
      <w:suff w:val="nothing"/>
      <w:lvlText w:val="%1、"/>
      <w:lvlJc w:val="left"/>
    </w:lvl>
  </w:abstractNum>
  <w:abstractNum w:abstractNumId="1">
    <w:nsid w:val="5A3A1A64"/>
    <w:multiLevelType w:val="singleLevel"/>
    <w:tmpl w:val="5A3A1A64"/>
    <w:lvl w:ilvl="0">
      <w:start w:val="1"/>
      <w:numFmt w:val="decimal"/>
      <w:suff w:val="space"/>
      <w:lvlText w:val="%1、"/>
      <w:lvlJc w:val="left"/>
    </w:lvl>
  </w:abstractNum>
  <w:abstractNum w:abstractNumId="2">
    <w:nsid w:val="5A3B60AF"/>
    <w:multiLevelType w:val="singleLevel"/>
    <w:tmpl w:val="5A3B60AF"/>
    <w:lvl w:ilvl="0">
      <w:start w:val="2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E4E5BDD"/>
    <w:rsid w:val="000408EC"/>
    <w:rsid w:val="00080449"/>
    <w:rsid w:val="000A7AA4"/>
    <w:rsid w:val="000E06DE"/>
    <w:rsid w:val="001918F6"/>
    <w:rsid w:val="001A6AB8"/>
    <w:rsid w:val="001C6BC3"/>
    <w:rsid w:val="0020140D"/>
    <w:rsid w:val="00213303"/>
    <w:rsid w:val="00224435"/>
    <w:rsid w:val="00226B7C"/>
    <w:rsid w:val="00232632"/>
    <w:rsid w:val="00263388"/>
    <w:rsid w:val="00285059"/>
    <w:rsid w:val="002952AB"/>
    <w:rsid w:val="002A38FB"/>
    <w:rsid w:val="002B5704"/>
    <w:rsid w:val="003044E7"/>
    <w:rsid w:val="003111C3"/>
    <w:rsid w:val="00312185"/>
    <w:rsid w:val="003309C1"/>
    <w:rsid w:val="00332B8E"/>
    <w:rsid w:val="00355D2D"/>
    <w:rsid w:val="003F4AEC"/>
    <w:rsid w:val="004076A9"/>
    <w:rsid w:val="00422190"/>
    <w:rsid w:val="004359F9"/>
    <w:rsid w:val="00480F57"/>
    <w:rsid w:val="004936AA"/>
    <w:rsid w:val="004E4789"/>
    <w:rsid w:val="00507955"/>
    <w:rsid w:val="00541474"/>
    <w:rsid w:val="005654CF"/>
    <w:rsid w:val="00575D63"/>
    <w:rsid w:val="005772E0"/>
    <w:rsid w:val="005C34D7"/>
    <w:rsid w:val="005F3617"/>
    <w:rsid w:val="00620667"/>
    <w:rsid w:val="00625E96"/>
    <w:rsid w:val="00630473"/>
    <w:rsid w:val="00640ACB"/>
    <w:rsid w:val="00643363"/>
    <w:rsid w:val="00643CCC"/>
    <w:rsid w:val="00693306"/>
    <w:rsid w:val="006A5F6B"/>
    <w:rsid w:val="006C264D"/>
    <w:rsid w:val="006F49EF"/>
    <w:rsid w:val="006F6B4D"/>
    <w:rsid w:val="00713F21"/>
    <w:rsid w:val="00763B39"/>
    <w:rsid w:val="007D1E8F"/>
    <w:rsid w:val="00813FF1"/>
    <w:rsid w:val="008200A1"/>
    <w:rsid w:val="008A5D5A"/>
    <w:rsid w:val="00927ABB"/>
    <w:rsid w:val="009801F9"/>
    <w:rsid w:val="009A43C3"/>
    <w:rsid w:val="009B753A"/>
    <w:rsid w:val="009B75BB"/>
    <w:rsid w:val="009B766C"/>
    <w:rsid w:val="009C6938"/>
    <w:rsid w:val="009D6893"/>
    <w:rsid w:val="009E02F9"/>
    <w:rsid w:val="00A01A8D"/>
    <w:rsid w:val="00A0797F"/>
    <w:rsid w:val="00A354A0"/>
    <w:rsid w:val="00A37E07"/>
    <w:rsid w:val="00A52AD3"/>
    <w:rsid w:val="00A94127"/>
    <w:rsid w:val="00AA20E9"/>
    <w:rsid w:val="00B14EA5"/>
    <w:rsid w:val="00B155FE"/>
    <w:rsid w:val="00B37E85"/>
    <w:rsid w:val="00B52CFD"/>
    <w:rsid w:val="00B566F4"/>
    <w:rsid w:val="00B61092"/>
    <w:rsid w:val="00BA0434"/>
    <w:rsid w:val="00BC3A20"/>
    <w:rsid w:val="00BE31E9"/>
    <w:rsid w:val="00BE77A9"/>
    <w:rsid w:val="00C14310"/>
    <w:rsid w:val="00C17D2F"/>
    <w:rsid w:val="00C4309F"/>
    <w:rsid w:val="00C63133"/>
    <w:rsid w:val="00C8085B"/>
    <w:rsid w:val="00C94923"/>
    <w:rsid w:val="00CB4513"/>
    <w:rsid w:val="00CB5DBF"/>
    <w:rsid w:val="00CB6472"/>
    <w:rsid w:val="00CF6731"/>
    <w:rsid w:val="00D11E88"/>
    <w:rsid w:val="00D212C7"/>
    <w:rsid w:val="00D273F8"/>
    <w:rsid w:val="00D335CF"/>
    <w:rsid w:val="00D36CB6"/>
    <w:rsid w:val="00D37734"/>
    <w:rsid w:val="00D454D3"/>
    <w:rsid w:val="00D51AAC"/>
    <w:rsid w:val="00DA49EC"/>
    <w:rsid w:val="00DB2BDD"/>
    <w:rsid w:val="00DC070B"/>
    <w:rsid w:val="00E1571D"/>
    <w:rsid w:val="00E34A2D"/>
    <w:rsid w:val="00E36E11"/>
    <w:rsid w:val="00E9740F"/>
    <w:rsid w:val="00EA2B5F"/>
    <w:rsid w:val="00EB32AC"/>
    <w:rsid w:val="00EE25CB"/>
    <w:rsid w:val="00EE43DE"/>
    <w:rsid w:val="00F20E1C"/>
    <w:rsid w:val="00F23A09"/>
    <w:rsid w:val="00F3534E"/>
    <w:rsid w:val="00F66B65"/>
    <w:rsid w:val="00F73F73"/>
    <w:rsid w:val="00F81937"/>
    <w:rsid w:val="00F87EFA"/>
    <w:rsid w:val="00F90314"/>
    <w:rsid w:val="00FA653E"/>
    <w:rsid w:val="00FF32ED"/>
    <w:rsid w:val="01BE11AF"/>
    <w:rsid w:val="05346AFF"/>
    <w:rsid w:val="05E501A5"/>
    <w:rsid w:val="09965703"/>
    <w:rsid w:val="0D330F22"/>
    <w:rsid w:val="0EA427A6"/>
    <w:rsid w:val="0EF422D0"/>
    <w:rsid w:val="0FA815D5"/>
    <w:rsid w:val="10737300"/>
    <w:rsid w:val="11163A11"/>
    <w:rsid w:val="14155849"/>
    <w:rsid w:val="149F1054"/>
    <w:rsid w:val="1F7C3098"/>
    <w:rsid w:val="20AC0F81"/>
    <w:rsid w:val="26E6612E"/>
    <w:rsid w:val="286A7E37"/>
    <w:rsid w:val="35EE54DF"/>
    <w:rsid w:val="38B025EB"/>
    <w:rsid w:val="3B2215CF"/>
    <w:rsid w:val="3E6F1170"/>
    <w:rsid w:val="41362821"/>
    <w:rsid w:val="425114D2"/>
    <w:rsid w:val="42BE67A0"/>
    <w:rsid w:val="46660CB7"/>
    <w:rsid w:val="47504196"/>
    <w:rsid w:val="479A734A"/>
    <w:rsid w:val="48DE435A"/>
    <w:rsid w:val="4B99374A"/>
    <w:rsid w:val="4C9423F0"/>
    <w:rsid w:val="4FD429B9"/>
    <w:rsid w:val="54BE71A0"/>
    <w:rsid w:val="56E271FE"/>
    <w:rsid w:val="56EC12BA"/>
    <w:rsid w:val="56FB61F0"/>
    <w:rsid w:val="596B4EB9"/>
    <w:rsid w:val="5AB228DD"/>
    <w:rsid w:val="65DE751F"/>
    <w:rsid w:val="65EE197B"/>
    <w:rsid w:val="67496AC5"/>
    <w:rsid w:val="68CD2F61"/>
    <w:rsid w:val="690A6BD4"/>
    <w:rsid w:val="6CBD5D80"/>
    <w:rsid w:val="6F7129F3"/>
    <w:rsid w:val="72D27526"/>
    <w:rsid w:val="750D69D4"/>
    <w:rsid w:val="7A1F3ED7"/>
    <w:rsid w:val="7A8A7DE8"/>
    <w:rsid w:val="7D583920"/>
    <w:rsid w:val="7E4E5BDD"/>
    <w:rsid w:val="7F0101DD"/>
    <w:rsid w:val="7F1F120F"/>
    <w:rsid w:val="7F38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7F85866-DB5D-4584-B23B-33AF7FAD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CCC"/>
    <w:pPr>
      <w:widowControl w:val="0"/>
      <w:spacing w:line="360" w:lineRule="auto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643CCC"/>
    <w:pPr>
      <w:keepNext/>
      <w:keepLines/>
      <w:spacing w:before="340" w:after="330" w:line="576" w:lineRule="auto"/>
      <w:outlineLvl w:val="0"/>
    </w:pPr>
    <w:rPr>
      <w:b/>
      <w:kern w:val="44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643CCC"/>
    <w:rPr>
      <w:sz w:val="18"/>
      <w:szCs w:val="18"/>
    </w:rPr>
  </w:style>
  <w:style w:type="paragraph" w:styleId="a4">
    <w:name w:val="footer"/>
    <w:basedOn w:val="a"/>
    <w:link w:val="Char0"/>
    <w:qFormat/>
    <w:rsid w:val="00643C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643C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643CCC"/>
    <w:pPr>
      <w:spacing w:beforeAutospacing="1" w:afterAutospacing="1"/>
      <w:jc w:val="left"/>
    </w:pPr>
    <w:rPr>
      <w:rFonts w:cs="Times New Roman"/>
      <w:kern w:val="0"/>
    </w:rPr>
  </w:style>
  <w:style w:type="character" w:styleId="a7">
    <w:name w:val="FollowedHyperlink"/>
    <w:basedOn w:val="a0"/>
    <w:qFormat/>
    <w:rsid w:val="00643CCC"/>
    <w:rPr>
      <w:color w:val="800080"/>
      <w:u w:val="single"/>
    </w:rPr>
  </w:style>
  <w:style w:type="character" w:styleId="a8">
    <w:name w:val="Hyperlink"/>
    <w:basedOn w:val="a0"/>
    <w:qFormat/>
    <w:rsid w:val="00643CCC"/>
    <w:rPr>
      <w:color w:val="0000FF"/>
      <w:u w:val="single"/>
    </w:rPr>
  </w:style>
  <w:style w:type="character" w:customStyle="1" w:styleId="Char">
    <w:name w:val="批注框文本 Char"/>
    <w:basedOn w:val="a0"/>
    <w:link w:val="a3"/>
    <w:qFormat/>
    <w:rsid w:val="00643CCC"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sid w:val="00643CCC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643CCC"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qFormat/>
    <w:rsid w:val="00643CC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2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hit.edu.c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zhanglifei</dc:creator>
  <cp:lastModifiedBy>caoyu</cp:lastModifiedBy>
  <cp:revision>9</cp:revision>
  <dcterms:created xsi:type="dcterms:W3CDTF">2018-09-30T01:35:00Z</dcterms:created>
  <dcterms:modified xsi:type="dcterms:W3CDTF">2018-10-16T05:59:00Z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